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45" w:rsidRDefault="005F5042">
      <w:r w:rsidRPr="004823BE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3858C" wp14:editId="49C7119E">
                <wp:simplePos x="0" y="0"/>
                <wp:positionH relativeFrom="column">
                  <wp:posOffset>7463790</wp:posOffset>
                </wp:positionH>
                <wp:positionV relativeFrom="paragraph">
                  <wp:posOffset>-962660</wp:posOffset>
                </wp:positionV>
                <wp:extent cx="1266825" cy="2019300"/>
                <wp:effectExtent l="0" t="0" r="28575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042" w:rsidRPr="004823BE" w:rsidRDefault="005F5042" w:rsidP="005F50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Согласовано»</w:t>
                            </w:r>
                          </w:p>
                          <w:p w:rsidR="005F5042" w:rsidRDefault="005F5042" w:rsidP="005F50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____Директор Тат.Булярской СОШ</w:t>
                            </w:r>
                          </w:p>
                          <w:p w:rsidR="005F5042" w:rsidRPr="004823BE" w:rsidRDefault="005F5042" w:rsidP="005F50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И.М.Исламов</w:t>
                            </w:r>
                          </w:p>
                          <w:p w:rsidR="005F5042" w:rsidRDefault="005F5042" w:rsidP="005F50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3858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87.7pt;margin-top:-75.8pt;width:99.75pt;height:1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">
                <v:textbox>
                  <w:txbxContent>
                    <w:p w:rsidR="005F5042" w:rsidRPr="004823BE" w:rsidRDefault="005F5042" w:rsidP="005F50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Согласовано»</w:t>
                      </w:r>
                    </w:p>
                    <w:p w:rsidR="005F5042" w:rsidRDefault="005F5042" w:rsidP="005F50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____Директор Тат.Булярской СОШ</w:t>
                      </w:r>
                    </w:p>
                    <w:p w:rsidR="005F5042" w:rsidRPr="004823BE" w:rsidRDefault="005F5042" w:rsidP="005F50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И.М.Исламов</w:t>
                      </w:r>
                    </w:p>
                    <w:p w:rsidR="005F5042" w:rsidRDefault="005F5042" w:rsidP="005F5042"/>
                  </w:txbxContent>
                </v:textbox>
              </v:shape>
            </w:pict>
          </mc:Fallback>
        </mc:AlternateContent>
      </w:r>
    </w:p>
    <w:p w:rsidR="004823BE" w:rsidRDefault="004823BE" w:rsidP="00984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noProof/>
          <w:sz w:val="36"/>
          <w:szCs w:val="36"/>
          <w:lang w:eastAsia="ru-RU"/>
        </w:rPr>
      </w:pPr>
    </w:p>
    <w:p w:rsidR="00F15904" w:rsidRDefault="00F15904" w:rsidP="00F15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noProof/>
          <w:sz w:val="36"/>
          <w:szCs w:val="36"/>
          <w:lang w:eastAsia="ru-RU"/>
        </w:rPr>
      </w:pPr>
      <w:r w:rsidRPr="00F15904">
        <w:rPr>
          <w:rFonts w:ascii="Times New Roman" w:eastAsia="Times New Roman" w:hAnsi="Times New Roman" w:cs="Times New Roman"/>
          <w:bCs/>
          <w:iCs/>
          <w:noProof/>
          <w:sz w:val="36"/>
          <w:szCs w:val="36"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E: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ста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04" w:rsidRDefault="00F15904" w:rsidP="00F15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noProof/>
          <w:sz w:val="36"/>
          <w:szCs w:val="36"/>
          <w:lang w:eastAsia="ru-RU"/>
        </w:rPr>
      </w:pPr>
    </w:p>
    <w:p w:rsidR="001E4701" w:rsidRPr="00F15904" w:rsidRDefault="001E4701" w:rsidP="00F159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noProof/>
          <w:sz w:val="36"/>
          <w:szCs w:val="36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положение: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Детская общес</w:t>
      </w:r>
      <w:r w:rsidR="00DD78B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твенная организация  имени  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 w:rsidR="00DD7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добровольная, независимая, самоуправляемая организация, действующей на базе муниципального общеобразовательного учреждения  «МБОУ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Тат.Булярская  СОШ» Муслюмовского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РТ.  </w:t>
      </w:r>
      <w:bookmarkStart w:id="0" w:name="_GoBack"/>
      <w:bookmarkEnd w:id="0"/>
    </w:p>
    <w:p w:rsidR="001E4701" w:rsidRPr="001E4701" w:rsidRDefault="00DD78B7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ДОО имени Ги</w:t>
      </w:r>
      <w:r w:rsid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701"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свою деятельность на основании Устава и в пределах школы. Детская организация действует в соответствии с Конвенцией ООН о правах ребенка, Конституции РФ, федерального закона «Об общественных объединениях».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Полное наименование детской общественной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8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имени 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 w:rsidR="00DD7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Вазетдинова.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Местонахождение: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 Татарстан, Муслюмовский 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</w:t>
      </w:r>
      <w:r w:rsidR="00DD78B7">
        <w:rPr>
          <w:rFonts w:ascii="Times New Roman" w:eastAsia="Times New Roman" w:hAnsi="Times New Roman" w:cs="Times New Roman"/>
          <w:sz w:val="28"/>
          <w:szCs w:val="28"/>
          <w:lang w:eastAsia="ru-RU"/>
        </w:rPr>
        <w:t>н, д. Татарское Булярово,ул.Дружбы,д.1А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деятельность организации: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2.1. Основными целями являются: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детского движения направленного в интересах детей и общества; – защита прав и законных интересов детей и подростков.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достижения указанных целей детская организация осуществляет следующие виды деятельности: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взаимодействует районной организацией 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участвует в реализации программ по вопросам защиты прав и интересов детей и подростков;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участвует в реализации программ, проектов по развитию детского движения;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организует и проводит различные массовые мероприятия для удовлетворения духовных запросов членов организации и приобщении их к общественной жизни;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обязанности  ДОО имени 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:  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Для осуществления 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уставных целей ДОО имени 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право: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– свободно распространять информацию о своей деятельности;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выступать с инициативой по вопросам совместной деятельности детских организаций по разным вопросам общественной жизни;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предоставлять и защищать свои права, законные интересы своих членов.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устанавливать связь с другими детскими организациями, объединениями в пределах района и области.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принимать в члены детской организации, заслушивать их отчеты;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 Детская общест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венная организация имени 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обязана: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соблюдать законодательство РФ, нормы предусмотренные данным уставом;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разрабатывать программу развития и программу деятельности детской организации;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защищат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ь права членов ДОО имени 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Членство в д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етской организации  имени 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E4701" w:rsidRPr="001E4701" w:rsidRDefault="00215EDF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членом  ДОО  имени Ги</w:t>
      </w:r>
      <w:r w:rsid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</w:t>
      </w:r>
      <w:r w:rsidR="001E4701"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любой ребенок, который согласен с уставом и выполняет его независимо от национальности и отношения к религии.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членство в детской организации прекращается добровольно, по желанию члена организации, заявившего об этом на собрании.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Член детской организации имеет право: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Свободно войти и выйти из состава организации;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Подавать на обсуждение любые вопросы;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Избирать и быть избранным в руководящие органы;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Участвовать в проводимых организацией делах;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Получать текущую информацию о работе детской организации;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Открыто высказывать свое мнение;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Обращаться в детскую организацию за помощью в защите своих интересов. 3.5. Член детской организации обязан: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– выполнять требования устава;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работать постоянно в организации;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выполнять ее решения.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Органы самоуправления: Высшим органом детской организации является школьный учен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ический Совет (ШУС),  который из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бирается 1 раз в год.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ШУС решает все вопросы жизни организации: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утверждает Устав и вносит в него изменения;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принимает программу деятельности на год;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избирает Командира «Президента» детской организации. Главным исполнительным органом является Парламент, в с</w:t>
      </w:r>
      <w:r w:rsidR="00DD78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 которого входят учащиеся 7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классов. Парламент готовит проекты новых законов, следит за выполнением старых, существующих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 и в традициях ДОО  имени 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 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заседаний ведет секретарь.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Символы и атрибуты: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4.1. Флаг;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Эмблема;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Девиз;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4.4. Гимн; 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Внесения изменений и допо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лнений в Устав ДОО 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5.1. Предложения об изменениях и дополнен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иях в Устав  ДОО  имени Ги</w:t>
      </w:r>
      <w:r w:rsidR="002672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26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 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вносить все члены детской организации. Окончательное решение по этому вопросу принима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на форуме ДОО имени Ги</w:t>
      </w:r>
      <w:r w:rsidR="002672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мазетдина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Вазетдинова 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большинством голосов – 2/3 присутствующих.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Прекращение деятельности детск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организации  ДОО имени Ги</w:t>
      </w:r>
      <w:r w:rsidR="002672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мазетдина Вазетдинова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4701" w:rsidRPr="001E4701" w:rsidRDefault="001E4701" w:rsidP="001E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> 6.1. Прекращение деятельности д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етской организации  имени Ги</w:t>
      </w:r>
      <w:r w:rsidR="002672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мазетдина Вазетдинова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произведено путем реорганизации или ликвидации.</w:t>
      </w:r>
    </w:p>
    <w:p w:rsidR="008C7156" w:rsidRDefault="001E4701" w:rsidP="0048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6.2. Решение о прекращении деятельности д</w:t>
      </w:r>
      <w:r w:rsidR="002672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5EDF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тской организации  Ги</w:t>
      </w:r>
      <w:r w:rsidR="0026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мазетдина Вазетдинова </w:t>
      </w:r>
      <w:r w:rsidRPr="001E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на форуме.</w:t>
      </w:r>
    </w:p>
    <w:p w:rsidR="009E16E3" w:rsidRDefault="009E16E3" w:rsidP="0048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6E3" w:rsidRDefault="009E16E3" w:rsidP="0048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6E3" w:rsidRDefault="009E16E3" w:rsidP="0048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6E3" w:rsidRDefault="009E16E3" w:rsidP="0048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6E3" w:rsidRDefault="009E16E3" w:rsidP="0048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6E3" w:rsidRDefault="009E16E3" w:rsidP="0048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6E3" w:rsidRPr="00215EDF" w:rsidRDefault="009E16E3" w:rsidP="0048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E16E3" w:rsidRPr="00215EDF" w:rsidSect="00215ED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022" w:rsidRDefault="00EA3022" w:rsidP="0026721A">
      <w:pPr>
        <w:spacing w:after="0" w:line="240" w:lineRule="auto"/>
      </w:pPr>
      <w:r>
        <w:separator/>
      </w:r>
    </w:p>
  </w:endnote>
  <w:endnote w:type="continuationSeparator" w:id="0">
    <w:p w:rsidR="00EA3022" w:rsidRDefault="00EA3022" w:rsidP="0026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022" w:rsidRDefault="00EA3022" w:rsidP="0026721A">
      <w:pPr>
        <w:spacing w:after="0" w:line="240" w:lineRule="auto"/>
      </w:pPr>
      <w:r>
        <w:separator/>
      </w:r>
    </w:p>
  </w:footnote>
  <w:footnote w:type="continuationSeparator" w:id="0">
    <w:p w:rsidR="00EA3022" w:rsidRDefault="00EA3022" w:rsidP="00267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01"/>
    <w:rsid w:val="00053083"/>
    <w:rsid w:val="001D2B50"/>
    <w:rsid w:val="001E4701"/>
    <w:rsid w:val="00215EDF"/>
    <w:rsid w:val="0026721A"/>
    <w:rsid w:val="00293586"/>
    <w:rsid w:val="00297F0E"/>
    <w:rsid w:val="004823BE"/>
    <w:rsid w:val="004D4AC8"/>
    <w:rsid w:val="005F5042"/>
    <w:rsid w:val="00716A84"/>
    <w:rsid w:val="00761640"/>
    <w:rsid w:val="00781176"/>
    <w:rsid w:val="008C7156"/>
    <w:rsid w:val="008F471C"/>
    <w:rsid w:val="00980734"/>
    <w:rsid w:val="009845B2"/>
    <w:rsid w:val="009928CB"/>
    <w:rsid w:val="009E16E3"/>
    <w:rsid w:val="00A53EC3"/>
    <w:rsid w:val="00BA121A"/>
    <w:rsid w:val="00CC5A45"/>
    <w:rsid w:val="00D21B56"/>
    <w:rsid w:val="00D974BA"/>
    <w:rsid w:val="00DD78B7"/>
    <w:rsid w:val="00E0308F"/>
    <w:rsid w:val="00E44BDF"/>
    <w:rsid w:val="00E65551"/>
    <w:rsid w:val="00E745B9"/>
    <w:rsid w:val="00EA3022"/>
    <w:rsid w:val="00F15904"/>
    <w:rsid w:val="00F20853"/>
    <w:rsid w:val="00F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7754"/>
  <w15:docId w15:val="{E5A93673-0C61-4F96-806D-59A0CA77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721A"/>
  </w:style>
  <w:style w:type="paragraph" w:styleId="a5">
    <w:name w:val="footer"/>
    <w:basedOn w:val="a"/>
    <w:link w:val="a6"/>
    <w:uiPriority w:val="99"/>
    <w:unhideWhenUsed/>
    <w:rsid w:val="00267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721A"/>
  </w:style>
  <w:style w:type="paragraph" w:styleId="a7">
    <w:name w:val="Balloon Text"/>
    <w:basedOn w:val="a"/>
    <w:link w:val="a8"/>
    <w:uiPriority w:val="99"/>
    <w:semiHidden/>
    <w:unhideWhenUsed/>
    <w:rsid w:val="0029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5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F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Замиля</dc:creator>
  <cp:lastModifiedBy>Таслима</cp:lastModifiedBy>
  <cp:revision>20</cp:revision>
  <cp:lastPrinted>2017-10-03T05:05:00Z</cp:lastPrinted>
  <dcterms:created xsi:type="dcterms:W3CDTF">2016-10-10T18:44:00Z</dcterms:created>
  <dcterms:modified xsi:type="dcterms:W3CDTF">2021-10-06T07:03:00Z</dcterms:modified>
</cp:coreProperties>
</file>